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7E" w:rsidRPr="00B9007E" w:rsidRDefault="00B9007E" w:rsidP="00B9007E">
      <w:pPr>
        <w:spacing w:after="36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</w:rPr>
        <w:t>Общие положения о порядке подачи и рассмотрения апелляций и работе Апелляционной комиссии Самарской области</w:t>
      </w:r>
    </w:p>
    <w:p w:rsidR="00B9007E" w:rsidRPr="00B9007E" w:rsidRDefault="00B9007E" w:rsidP="00B90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марта 2025 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0" w:name="_GoBack"/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Общие положения о порядке подачи и рассмотрения апелляций</w:t>
      </w: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  <w:t>и работе Апелляционной комиссии</w:t>
      </w:r>
    </w:p>
    <w:bookmarkEnd w:id="0"/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Апелляционная комиссия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Апелляционная комиссия (далее –– АК) осуществляет прием и рассмотрение апелляций участников ГИА по вопросам нарушения Порядка проведения государственной итоговой аттестации среднего общего образования (далее –– Порядок) и (или) о несогласии с выставленными баллами.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Апелляции, не рассматриваемые АК:</w:t>
      </w: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апелляции по вопросам содержания и структуры заданий по учебным предметам,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</w:t>
      </w: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, </w:t>
      </w: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поданные с нарушением установленных сроков.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Места и сроки подачи апелляций: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нарушении Порядка: в день проведения экзамена по соответствующему учебному предмету члену ГЭК, не покидая ППЭ;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несогласии с выставленными баллами: в течение двух рабочих дней, следующих за официальным днем объявления результатов экзамена в места, в которых участники ЕГЭ были зарегистрированы на сдачу ЕГЭ, а также в иные места, определенные министерством образования Самарской области (далее – министерство).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Сроки рассмотрения апелляций: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нарушении Порядка: в течение двух рабочих дней, следующих за днем ее поступления в АК;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несогласии с выставленными: в течение четырех рабочих дней, следующих за днем ее поступления в АК.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Информацию о дате, времени и месте рассмотрения апелляции участник ЕГЭ получает от члена АК – представителя территориального управления министерства.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Апелляция о нарушении Порядка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</w:t>
      </w: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охрану правопорядка, и медицинских работников. Результаты проверки оформляются в форме заключения.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АК рассматривает поданную апелляцию, заключение о результатах проверки и выносит одно из решений: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 отклонении апелляции;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 удовлетворении апелляции.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удовлетворении апелляции о нарушении Порядка результат экзамена аннулируется,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день, предусмотренный едиными расписаниями ЕГЭ, ГВЭ.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отклонении апелляции результат апеллянта не изменяется и остается действующим, повторный допуск к сдаче указанного экзамена не допускается.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Апелляция о несогласии с выставленными баллами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До заседания АК по рассмотрению апелляции о несогласии с выставленными баллами устанавливается правильность оценивания экзаменационной работы участника ЕГЭ, подавшего апелляцию. Для этого к рассмотрению апелляции привлекаются эксперты предметной комиссии по соответствующему учебному предмету.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Важно: АК не рассматривает записи в черновиках и на КИМ в качестве материалов апелляции.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бланков), файлы с цифровой аудиозаписью его устных ответов, копии протоколов его устных ответов. Апеллянт должен удостовериться в правильности распознавания информации его бланков и в том, что его экзаменационная работа проверена в соответствии с установленными требованиями.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Рассмотрение апелляций о несогласии с выставленными баллами в Самарской области осуществляется дистанционно.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Места расположения пунктов дистанционного участия в заседаниях апелляционной комиссии Самарской области в 2025 году определены распоряжением министерства образования Самарской области от 07.03.2025 № 333-р.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Апеллянт, присутствующий на заседании АК, должен иметь при себе документ, удостоверяющий личность. Лица, представляющие интересы участника по доверенности, должны иметь при себе документ, удостоверяющий личность, и доверенность. Родители (законные представители) апеллянта – документ, удостоверяющий личность и иные документы.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Время, рекомендуемое на разъяснение оценивания развернутых и (или) устных ответов одного апеллянта, составляет не более 20 минут.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 результатам рассмотрения апелляции о несогласии с выставленными баллами АК принимает решение: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Важно: при удовлетворении апелляции количество баллов может измениться как в большую, так и в меньшую сторону, либо не измениться в целом.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Отзыв апелляции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Апеллянт вправе отозвать апелляцию в сроки: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нарушении Порядка: в день её подачи, не покидая ППЭ;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 апелляция о несогласии с выставленными баллами: в течение одного рабочего дня, следующего за днем подачи апелляции, но не позднее одного рабочего дня, предшествующего дню заседания АК.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Для отзыва апелляции о несогласии с выставленными баллами письменное заявление подается в места, в которых участники ЕГЭ были зарегистрированы на сдачу ЕГЭ, а также в иные места, определенные министерством.</w:t>
      </w:r>
    </w:p>
    <w:p w:rsidR="00B9007E" w:rsidRPr="00B9007E" w:rsidRDefault="00B9007E" w:rsidP="00B900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007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отсутствии заявления об отзыве апелляции о несогласии с выставленными баллами и неявки апеллянта на заседание (в случае отметки о рассмотрении апелляции в его присутствии) АК рассматривает данную апелляцию в установленном порядке.</w:t>
      </w:r>
    </w:p>
    <w:p w:rsidR="00EA35C8" w:rsidRPr="00B9007E" w:rsidRDefault="00B9007E" w:rsidP="00B9007E">
      <w:pPr>
        <w:jc w:val="both"/>
        <w:rPr>
          <w:rFonts w:ascii="Times New Roman" w:hAnsi="Times New Roman" w:cs="Times New Roman"/>
        </w:rPr>
      </w:pPr>
    </w:p>
    <w:sectPr w:rsidR="00EA35C8" w:rsidRPr="00B9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49"/>
    <w:rsid w:val="00330749"/>
    <w:rsid w:val="005426AF"/>
    <w:rsid w:val="00B9007E"/>
    <w:rsid w:val="00C2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B141"/>
  <w15:chartTrackingRefBased/>
  <w15:docId w15:val="{9DEC3C49-9685-4C16-933A-9788968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PisarevAI</dc:creator>
  <cp:keywords/>
  <dc:description/>
  <cp:lastModifiedBy>PisarevAI</cp:lastModifiedBy>
  <cp:revision>3</cp:revision>
  <dcterms:created xsi:type="dcterms:W3CDTF">2025-04-25T10:45:00Z</dcterms:created>
  <dcterms:modified xsi:type="dcterms:W3CDTF">2025-04-25T10:46:00Z</dcterms:modified>
</cp:coreProperties>
</file>